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3C4" w:rsidRDefault="00936C6C">
      <w:pPr>
        <w:pStyle w:val="30"/>
        <w:framePr w:w="9403" w:h="15562" w:hRule="exact" w:wrap="none" w:vAnchor="page" w:hAnchor="page" w:x="1417" w:y="530"/>
        <w:shd w:val="clear" w:color="auto" w:fill="auto"/>
        <w:ind w:right="5580"/>
      </w:pPr>
      <w:bookmarkStart w:id="0" w:name="_GoBack"/>
      <w:bookmarkEnd w:id="0"/>
      <w:r>
        <w:t xml:space="preserve">СОВЕТ ДЕПУТАТОВ муниципального образования Степной сельсовет Ташлинского района Оренбургской области </w:t>
      </w:r>
      <w:r>
        <w:rPr>
          <w:rStyle w:val="313pt"/>
        </w:rPr>
        <w:t xml:space="preserve">третий созыв </w:t>
      </w:r>
      <w:r>
        <w:rPr>
          <w:rStyle w:val="34pt"/>
          <w:b/>
          <w:bCs/>
        </w:rPr>
        <w:t xml:space="preserve">РЕШЕНИЕ </w:t>
      </w:r>
      <w:r>
        <w:t xml:space="preserve">20.05.2020 № 42/139-рс </w:t>
      </w:r>
      <w:r>
        <w:rPr>
          <w:rStyle w:val="313pt"/>
        </w:rPr>
        <w:t>п.Степной</w:t>
      </w:r>
    </w:p>
    <w:p w:rsidR="000773C4" w:rsidRDefault="00936C6C">
      <w:pPr>
        <w:pStyle w:val="40"/>
        <w:framePr w:w="9403" w:h="15562" w:hRule="exact" w:wrap="none" w:vAnchor="page" w:hAnchor="page" w:x="1417" w:y="530"/>
        <w:shd w:val="clear" w:color="auto" w:fill="auto"/>
        <w:ind w:right="4660"/>
      </w:pPr>
      <w:r>
        <w:t>«О внесении изменений и дополнений в решение Совета депутатов от 08.10.2019 г.</w:t>
      </w:r>
    </w:p>
    <w:p w:rsidR="000773C4" w:rsidRDefault="00936C6C">
      <w:pPr>
        <w:pStyle w:val="40"/>
        <w:framePr w:w="9403" w:h="15562" w:hRule="exact" w:wrap="none" w:vAnchor="page" w:hAnchor="page" w:x="1417" w:y="530"/>
        <w:shd w:val="clear" w:color="auto" w:fill="auto"/>
        <w:spacing w:after="260"/>
        <w:ind w:right="4660"/>
        <w:jc w:val="both"/>
      </w:pPr>
      <w:r>
        <w:t xml:space="preserve">№36/123 «Об </w:t>
      </w:r>
      <w:r>
        <w:t>утверждении Положения о публичных слушаниях, общественных обсуждениях на территории муниципального образования Степной сельсовет Ташлинского района Оренбургской области»</w:t>
      </w:r>
    </w:p>
    <w:p w:rsidR="000773C4" w:rsidRDefault="00936C6C">
      <w:pPr>
        <w:pStyle w:val="20"/>
        <w:framePr w:w="9403" w:h="15562" w:hRule="exact" w:wrap="none" w:vAnchor="page" w:hAnchor="page" w:x="1417" w:y="530"/>
        <w:shd w:val="clear" w:color="auto" w:fill="auto"/>
        <w:spacing w:before="0" w:after="103"/>
        <w:ind w:firstLine="740"/>
      </w:pPr>
      <w:r>
        <w:t>На основании ст. 12, 131 Конституции Российской Федерации, ст. 28, 35 Федерального зак</w:t>
      </w:r>
      <w:r>
        <w:t>она* от 06.10.2003 № 131-ФЗ «Об общих принципах организации местного самоуправления в Российской Федерации», руководствуясь статьей 14 Устава муниципального образования Степной сельсовет Ташлинского района Оренбургской области, Совет депутатов РЕШИЛ:</w:t>
      </w:r>
    </w:p>
    <w:p w:rsidR="000773C4" w:rsidRDefault="00936C6C">
      <w:pPr>
        <w:pStyle w:val="20"/>
        <w:framePr w:w="9403" w:h="15562" w:hRule="exact" w:wrap="none" w:vAnchor="page" w:hAnchor="page" w:x="1417" w:y="530"/>
        <w:shd w:val="clear" w:color="auto" w:fill="auto"/>
        <w:spacing w:before="0" w:after="0" w:line="367" w:lineRule="exact"/>
      </w:pPr>
      <w:r>
        <w:t>1. Вн</w:t>
      </w:r>
      <w:r>
        <w:t>ести изменения в Положение о публичных слушаниях, общественных обсуждениях на территории муниципального образования Степной сельсовет Ташлинского района Оренбургской области, утвержденное решением Совета Депутатов муниципального образования Степной сельсов</w:t>
      </w:r>
      <w:r>
        <w:t>ет Ташлинского района Оренбургской области от 08.10.2019 г. № 36/123 (далее Положение) 1.1. Пункт 1.4.2. Положение о публичных слушаниях, общественных обсуждениях на территории муниципального образования Степной сельсовет Ташлинского района Оренбургской об</w:t>
      </w:r>
      <w:r>
        <w:t>ласти, изложить в новой редакции: «1.4.2. На публичные слушания, общественные обсуждения в обязательном порядке выносятся:</w:t>
      </w:r>
    </w:p>
    <w:p w:rsidR="000773C4" w:rsidRDefault="00936C6C">
      <w:pPr>
        <w:pStyle w:val="20"/>
        <w:framePr w:w="9403" w:h="15562" w:hRule="exact" w:wrap="none" w:vAnchor="page" w:hAnchor="page" w:x="1417" w:y="530"/>
        <w:numPr>
          <w:ilvl w:val="0"/>
          <w:numId w:val="1"/>
        </w:numPr>
        <w:shd w:val="clear" w:color="auto" w:fill="auto"/>
        <w:tabs>
          <w:tab w:val="left" w:pos="241"/>
        </w:tabs>
        <w:spacing w:before="0" w:after="0" w:line="367" w:lineRule="exact"/>
      </w:pPr>
      <w:r>
        <w:t>материалы по оценке воздействия на окружающую среду намечаемой хозяйственно деятельности;</w:t>
      </w:r>
    </w:p>
    <w:p w:rsidR="000773C4" w:rsidRDefault="00936C6C">
      <w:pPr>
        <w:pStyle w:val="20"/>
        <w:framePr w:w="9403" w:h="15562" w:hRule="exact" w:wrap="none" w:vAnchor="page" w:hAnchor="page" w:x="1417" w:y="530"/>
        <w:numPr>
          <w:ilvl w:val="0"/>
          <w:numId w:val="1"/>
        </w:numPr>
        <w:shd w:val="clear" w:color="auto" w:fill="auto"/>
        <w:tabs>
          <w:tab w:val="left" w:pos="241"/>
        </w:tabs>
        <w:spacing w:before="0" w:after="0" w:line="367" w:lineRule="exact"/>
      </w:pPr>
      <w:r>
        <w:t>проекты генерального плана поселения, в том</w:t>
      </w:r>
      <w:r>
        <w:t xml:space="preserve"> числе по внесению в него изменений;</w:t>
      </w:r>
    </w:p>
    <w:p w:rsidR="000773C4" w:rsidRDefault="00936C6C">
      <w:pPr>
        <w:pStyle w:val="20"/>
        <w:framePr w:w="9403" w:h="15562" w:hRule="exact" w:wrap="none" w:vAnchor="page" w:hAnchor="page" w:x="1417" w:y="530"/>
        <w:shd w:val="clear" w:color="auto" w:fill="auto"/>
        <w:spacing w:before="0" w:after="0" w:line="367" w:lineRule="exact"/>
        <w:ind w:firstLine="460"/>
      </w:pPr>
      <w:r>
        <w:t xml:space="preserve">проект Устава муниципального образования Степной сельсовет Ташлинского района Оренбургской области, проект решения Совета депутатов муниципального образования Степной сельсовет Ташлинского района Оренбургской области о </w:t>
      </w:r>
      <w:r>
        <w:t>внесении изменений и дополнений в Устав муниципального образования Степной сельсовет Ташлинского района Оренбургской области, кроме случаев, когда изменения в Устав вносятся исключительно в целях приведения закрепляемых в Уставе вопросов местного</w:t>
      </w:r>
    </w:p>
    <w:p w:rsidR="000773C4" w:rsidRDefault="000773C4">
      <w:pPr>
        <w:rPr>
          <w:sz w:val="2"/>
          <w:szCs w:val="2"/>
        </w:rPr>
      </w:pPr>
    </w:p>
    <w:sectPr w:rsidR="000773C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C6C" w:rsidRDefault="00936C6C">
      <w:r>
        <w:separator/>
      </w:r>
    </w:p>
  </w:endnote>
  <w:endnote w:type="continuationSeparator" w:id="0">
    <w:p w:rsidR="00936C6C" w:rsidRDefault="0093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C6C" w:rsidRDefault="00936C6C"/>
  </w:footnote>
  <w:footnote w:type="continuationSeparator" w:id="0">
    <w:p w:rsidR="00936C6C" w:rsidRDefault="00936C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92E33"/>
    <w:multiLevelType w:val="multilevel"/>
    <w:tmpl w:val="4A8677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C4"/>
    <w:rsid w:val="00072D08"/>
    <w:rsid w:val="000773C4"/>
    <w:rsid w:val="0093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EF02D-455A-416E-9343-3494C3948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3pt">
    <w:name w:val="Основной текст (3) + 13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4pt">
    <w:name w:val="Основной текст (3) + Интервал 4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46" w:lineRule="exact"/>
      <w:ind w:firstLine="3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5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120" w:line="346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2020-05-21T11:57:00Z</dcterms:created>
  <dcterms:modified xsi:type="dcterms:W3CDTF">2020-05-21T11:57:00Z</dcterms:modified>
</cp:coreProperties>
</file>